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32" w:rsidRPr="005F6B0B" w:rsidRDefault="00640180" w:rsidP="00872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entury Gothic" w:hAnsi="Century Gothic"/>
          <w:bCs/>
          <w:sz w:val="28"/>
        </w:rPr>
      </w:pPr>
      <w:r w:rsidRPr="005F6B0B">
        <w:rPr>
          <w:rFonts w:ascii="Century Gothic" w:hAnsi="Century Gothic"/>
          <w:bCs/>
          <w:noProof/>
          <w:sz w:val="28"/>
        </w:rPr>
        <w:drawing>
          <wp:inline distT="0" distB="0" distL="0" distR="0">
            <wp:extent cx="3752850" cy="914400"/>
            <wp:effectExtent l="2540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6396" t="21681" r="24603" b="56396"/>
                    <a:stretch>
                      <a:fillRect/>
                    </a:stretch>
                  </pic:blipFill>
                  <pic:spPr bwMode="auto">
                    <a:xfrm>
                      <a:off x="0" y="0"/>
                      <a:ext cx="3752850" cy="914400"/>
                    </a:xfrm>
                    <a:prstGeom prst="rect">
                      <a:avLst/>
                    </a:prstGeom>
                    <a:noFill/>
                    <a:ln w="9525">
                      <a:noFill/>
                      <a:miter lim="800000"/>
                      <a:headEnd/>
                      <a:tailEnd/>
                    </a:ln>
                  </pic:spPr>
                </pic:pic>
              </a:graphicData>
            </a:graphic>
          </wp:inline>
        </w:drawing>
      </w:r>
    </w:p>
    <w:p w:rsidR="00907289" w:rsidRPr="0079135F" w:rsidRDefault="006344DA" w:rsidP="00907289">
      <w:pPr>
        <w:spacing w:line="480" w:lineRule="auto"/>
        <w:jc w:val="both"/>
        <w:rPr>
          <w:rFonts w:ascii="Century Gothic" w:hAnsi="Century Gothic"/>
          <w:bCs/>
          <w:sz w:val="28"/>
        </w:rPr>
      </w:pPr>
      <w:r>
        <w:rPr>
          <w:rFonts w:ascii="Century Gothic" w:hAnsi="Century Gothic"/>
          <w:b/>
          <w:bCs/>
          <w:sz w:val="28"/>
        </w:rPr>
        <w:t>La relevancia del análisis científico de estructuras</w:t>
      </w:r>
      <w:r w:rsidR="0076762A">
        <w:rPr>
          <w:rFonts w:ascii="Century Gothic" w:hAnsi="Century Gothic"/>
          <w:b/>
          <w:bCs/>
          <w:sz w:val="28"/>
        </w:rPr>
        <w:t xml:space="preserve"> civiles</w:t>
      </w:r>
      <w:r>
        <w:rPr>
          <w:rFonts w:ascii="Century Gothic" w:hAnsi="Century Gothic"/>
          <w:b/>
          <w:bCs/>
          <w:sz w:val="28"/>
        </w:rPr>
        <w:t xml:space="preserve">. </w:t>
      </w:r>
      <w:r w:rsidR="00434570" w:rsidRPr="00434570">
        <w:rPr>
          <w:rFonts w:ascii="Century Gothic" w:hAnsi="Century Gothic"/>
          <w:bCs/>
          <w:sz w:val="28"/>
        </w:rPr>
        <w:t>Guillermo Vázquez y Víctor M. Castaño.  El análisis de estructuras que se encuentran excitadas por vibraciones cotidianamente es un problema importante que ha sido estudiado por los investigadores en Ingeniería Civil durante varias dé</w:t>
      </w:r>
      <w:r w:rsidR="00434570">
        <w:rPr>
          <w:rFonts w:ascii="Century Gothic" w:hAnsi="Century Gothic"/>
          <w:bCs/>
          <w:sz w:val="28"/>
        </w:rPr>
        <w:t>cadas</w:t>
      </w:r>
      <w:r w:rsidR="00434570" w:rsidRPr="00434570">
        <w:rPr>
          <w:rFonts w:ascii="Century Gothic" w:hAnsi="Century Gothic"/>
          <w:bCs/>
          <w:sz w:val="28"/>
        </w:rPr>
        <w:t>. Por ejemplo, investigar puentes donde el tránsito continuo de vehículos produce vibraciones tiene un interés práctico evidente ya que las vibraciones pueden dañar la infraestructura del puente y también estropear los vehículos produciendo un desgaste de los mismos. De aquí la necesidad de desarrollar técnicas no destructivas para detectar daños producidos por vibraciones en etapas tempranas de crecimiento. En la actualidad existen numerosos métodos no destructivos para la detección de fallas que se basan en cambios de las propiedades dinámicas de la estructura (frecuencias, modos normales, funcio</w:t>
      </w:r>
      <w:r w:rsidR="00434570">
        <w:rPr>
          <w:rFonts w:ascii="Century Gothic" w:hAnsi="Century Gothic"/>
          <w:bCs/>
          <w:sz w:val="28"/>
        </w:rPr>
        <w:t xml:space="preserve">nes de transferencia, etc.) </w:t>
      </w:r>
      <w:r w:rsidR="00434570" w:rsidRPr="00434570">
        <w:rPr>
          <w:rFonts w:ascii="Century Gothic" w:hAnsi="Century Gothic"/>
          <w:bCs/>
          <w:sz w:val="28"/>
        </w:rPr>
        <w:t>o en el análisis de las señales de respuesta</w:t>
      </w:r>
      <w:r w:rsidR="00434570">
        <w:rPr>
          <w:rFonts w:ascii="Century Gothic" w:hAnsi="Century Gothic"/>
          <w:bCs/>
          <w:sz w:val="28"/>
        </w:rPr>
        <w:t xml:space="preserve">. </w:t>
      </w:r>
      <w:r w:rsidR="00434570" w:rsidRPr="00434570">
        <w:rPr>
          <w:rFonts w:ascii="Century Gothic" w:hAnsi="Century Gothic"/>
          <w:bCs/>
          <w:sz w:val="28"/>
        </w:rPr>
        <w:t xml:space="preserve">La mayoría de los métodos para detectar daños producidos por vibraciones mediante el análisis de señales de respuesta utilizan la </w:t>
      </w:r>
      <w:r w:rsidR="000F09B5">
        <w:rPr>
          <w:rFonts w:ascii="Century Gothic" w:hAnsi="Century Gothic"/>
          <w:bCs/>
          <w:sz w:val="28"/>
        </w:rPr>
        <w:t xml:space="preserve">llamada </w:t>
      </w:r>
      <w:r w:rsidR="00434570" w:rsidRPr="00434570">
        <w:rPr>
          <w:rFonts w:ascii="Century Gothic" w:hAnsi="Century Gothic"/>
          <w:bCs/>
          <w:sz w:val="28"/>
        </w:rPr>
        <w:t xml:space="preserve">transformada de Fourier, </w:t>
      </w:r>
      <w:r w:rsidR="000F09B5">
        <w:rPr>
          <w:rFonts w:ascii="Century Gothic" w:hAnsi="Century Gothic"/>
          <w:bCs/>
          <w:sz w:val="28"/>
        </w:rPr>
        <w:t xml:space="preserve"> importante herramienta matemática </w:t>
      </w:r>
      <w:r w:rsidR="00434570" w:rsidRPr="00434570">
        <w:rPr>
          <w:rFonts w:ascii="Century Gothic" w:hAnsi="Century Gothic"/>
          <w:bCs/>
          <w:sz w:val="28"/>
        </w:rPr>
        <w:t>que descompone una señal en sus distintas frecuencias, transformando la señal en el dominio temporal a un dominio e</w:t>
      </w:r>
      <w:r w:rsidR="00434570">
        <w:rPr>
          <w:rFonts w:ascii="Century Gothic" w:hAnsi="Century Gothic"/>
          <w:bCs/>
          <w:sz w:val="28"/>
        </w:rPr>
        <w:t>spectral (de frecuencias)</w:t>
      </w:r>
      <w:r w:rsidR="00434570" w:rsidRPr="00434570">
        <w:rPr>
          <w:rFonts w:ascii="Century Gothic" w:hAnsi="Century Gothic"/>
          <w:bCs/>
          <w:sz w:val="28"/>
        </w:rPr>
        <w:t>. Por desgracia al hacer esta transformación se pierde la información temporal lo cual hace imposible determinar cuando o donde ocurrió</w:t>
      </w:r>
      <w:r w:rsidR="00434570">
        <w:rPr>
          <w:rFonts w:ascii="Century Gothic" w:hAnsi="Century Gothic"/>
          <w:bCs/>
          <w:sz w:val="28"/>
        </w:rPr>
        <w:t xml:space="preserve"> un evento particular</w:t>
      </w:r>
      <w:r w:rsidR="00434570" w:rsidRPr="00434570">
        <w:rPr>
          <w:rFonts w:ascii="Century Gothic" w:hAnsi="Century Gothic"/>
          <w:bCs/>
          <w:sz w:val="28"/>
        </w:rPr>
        <w:t>. Con el fin de no perder esta información se desarrollo el método conocido como transformad</w:t>
      </w:r>
      <w:r w:rsidR="00434570">
        <w:rPr>
          <w:rFonts w:ascii="Century Gothic" w:hAnsi="Century Gothic"/>
          <w:bCs/>
          <w:sz w:val="28"/>
        </w:rPr>
        <w:t>a de Fourier de tiempo corto</w:t>
      </w:r>
      <w:r w:rsidR="00434570" w:rsidRPr="00434570">
        <w:rPr>
          <w:rFonts w:ascii="Century Gothic" w:hAnsi="Century Gothic"/>
          <w:bCs/>
          <w:sz w:val="28"/>
        </w:rPr>
        <w:t>, que analiza solo una sección pequeña de la señal en un tiempo dado mediante ventanas. Este método mapea una señal unidimensional en una función de dos dimensiones (tiempo y frecuencia), pero tiene la desventaja de que la información se obtiene con una precisión limitada debido al tamaño de la v</w:t>
      </w:r>
      <w:r w:rsidR="00434570">
        <w:rPr>
          <w:rFonts w:ascii="Century Gothic" w:hAnsi="Century Gothic"/>
          <w:bCs/>
          <w:sz w:val="28"/>
        </w:rPr>
        <w:t>entana</w:t>
      </w:r>
      <w:r w:rsidR="00434570" w:rsidRPr="00434570">
        <w:rPr>
          <w:rFonts w:ascii="Century Gothic" w:hAnsi="Century Gothic"/>
          <w:bCs/>
          <w:sz w:val="28"/>
        </w:rPr>
        <w:t>. La búsqueda de un método más flexible con ventanas de tamaño variable dio origen al aná</w:t>
      </w:r>
      <w:r w:rsidR="00434570">
        <w:rPr>
          <w:rFonts w:ascii="Century Gothic" w:hAnsi="Century Gothic"/>
          <w:bCs/>
          <w:sz w:val="28"/>
        </w:rPr>
        <w:t xml:space="preserve">lisis </w:t>
      </w:r>
      <w:proofErr w:type="spellStart"/>
      <w:r w:rsidR="00434570">
        <w:rPr>
          <w:rFonts w:ascii="Century Gothic" w:hAnsi="Century Gothic"/>
          <w:bCs/>
          <w:sz w:val="28"/>
        </w:rPr>
        <w:t>multiresolutivo</w:t>
      </w:r>
      <w:proofErr w:type="spellEnd"/>
      <w:r w:rsidR="00434570" w:rsidRPr="00434570">
        <w:rPr>
          <w:rFonts w:ascii="Century Gothic" w:hAnsi="Century Gothic"/>
          <w:bCs/>
          <w:sz w:val="28"/>
        </w:rPr>
        <w:t xml:space="preserve">, y en particular a las </w:t>
      </w:r>
      <w:r w:rsidR="00434570">
        <w:rPr>
          <w:rFonts w:ascii="Century Gothic" w:hAnsi="Century Gothic"/>
          <w:bCs/>
          <w:sz w:val="28"/>
        </w:rPr>
        <w:t xml:space="preserve">llamadas </w:t>
      </w:r>
      <w:proofErr w:type="spellStart"/>
      <w:r w:rsidR="00434570">
        <w:rPr>
          <w:rFonts w:ascii="Century Gothic" w:hAnsi="Century Gothic"/>
          <w:bCs/>
          <w:sz w:val="28"/>
        </w:rPr>
        <w:t>wavelets</w:t>
      </w:r>
      <w:proofErr w:type="spellEnd"/>
      <w:r w:rsidR="00434570">
        <w:rPr>
          <w:rFonts w:ascii="Century Gothic" w:hAnsi="Century Gothic"/>
          <w:bCs/>
          <w:sz w:val="28"/>
        </w:rPr>
        <w:t>.</w:t>
      </w:r>
      <w:r w:rsidR="000F09B5">
        <w:rPr>
          <w:rFonts w:ascii="Century Gothic" w:hAnsi="Century Gothic"/>
          <w:bCs/>
          <w:sz w:val="28"/>
        </w:rPr>
        <w:t xml:space="preserve">  </w:t>
      </w:r>
      <w:r w:rsidR="00434570" w:rsidRPr="00434570">
        <w:rPr>
          <w:rFonts w:ascii="Century Gothic" w:hAnsi="Century Gothic"/>
          <w:bCs/>
          <w:sz w:val="28"/>
        </w:rPr>
        <w:t xml:space="preserve">Las </w:t>
      </w:r>
      <w:proofErr w:type="spellStart"/>
      <w:r w:rsidR="00434570" w:rsidRPr="00434570">
        <w:rPr>
          <w:rFonts w:ascii="Century Gothic" w:hAnsi="Century Gothic"/>
          <w:bCs/>
          <w:sz w:val="28"/>
        </w:rPr>
        <w:t>wavelets</w:t>
      </w:r>
      <w:proofErr w:type="spellEnd"/>
      <w:r w:rsidR="00434570" w:rsidRPr="00434570">
        <w:rPr>
          <w:rFonts w:ascii="Century Gothic" w:hAnsi="Century Gothic"/>
          <w:bCs/>
          <w:sz w:val="28"/>
        </w:rPr>
        <w:t xml:space="preserve"> son ondas localizadas que al aplicarse a una señal nos dan información de donde y como cambia el contenido de frecuencia</w:t>
      </w:r>
      <w:r w:rsidR="000F09B5">
        <w:rPr>
          <w:rFonts w:ascii="Century Gothic" w:hAnsi="Century Gothic"/>
          <w:bCs/>
          <w:sz w:val="28"/>
        </w:rPr>
        <w:t>s en el tiempo o espacio</w:t>
      </w:r>
      <w:r w:rsidR="00434570" w:rsidRPr="00434570">
        <w:rPr>
          <w:rFonts w:ascii="Century Gothic" w:hAnsi="Century Gothic"/>
          <w:bCs/>
          <w:sz w:val="28"/>
        </w:rPr>
        <w:t xml:space="preserve">. La transformación de </w:t>
      </w:r>
      <w:proofErr w:type="spellStart"/>
      <w:r w:rsidR="00434570" w:rsidRPr="00434570">
        <w:rPr>
          <w:rFonts w:ascii="Century Gothic" w:hAnsi="Century Gothic"/>
          <w:bCs/>
          <w:sz w:val="28"/>
        </w:rPr>
        <w:t>wavelets</w:t>
      </w:r>
      <w:proofErr w:type="spellEnd"/>
      <w:r w:rsidR="00434570" w:rsidRPr="00434570">
        <w:rPr>
          <w:rFonts w:ascii="Century Gothic" w:hAnsi="Century Gothic"/>
          <w:bCs/>
          <w:sz w:val="28"/>
        </w:rPr>
        <w:t xml:space="preserve"> también mapea señales unidimensionales en 2 dimensiones (tiempo y frecuencia) permitiendo estudiar cada componente con una resolución ligada a su escala de tiempo especifica. En otras palabras, la idea fundamental de la transformación de </w:t>
      </w:r>
      <w:proofErr w:type="spellStart"/>
      <w:r w:rsidR="00434570" w:rsidRPr="00434570">
        <w:rPr>
          <w:rFonts w:ascii="Century Gothic" w:hAnsi="Century Gothic"/>
          <w:bCs/>
          <w:sz w:val="28"/>
        </w:rPr>
        <w:t>wavelets</w:t>
      </w:r>
      <w:proofErr w:type="spellEnd"/>
      <w:r w:rsidR="00434570" w:rsidRPr="00434570">
        <w:rPr>
          <w:rFonts w:ascii="Century Gothic" w:hAnsi="Century Gothic"/>
          <w:bCs/>
          <w:sz w:val="28"/>
        </w:rPr>
        <w:t xml:space="preserve"> es descomponer una función del tiempo discreta en términos de un conjunto de funciones </w:t>
      </w:r>
      <w:proofErr w:type="spellStart"/>
      <w:r w:rsidR="00434570" w:rsidRPr="00434570">
        <w:rPr>
          <w:rFonts w:ascii="Century Gothic" w:hAnsi="Century Gothic"/>
          <w:bCs/>
          <w:sz w:val="28"/>
        </w:rPr>
        <w:t>ortonormales</w:t>
      </w:r>
      <w:proofErr w:type="spellEnd"/>
      <w:r w:rsidR="00434570" w:rsidRPr="00434570">
        <w:rPr>
          <w:rFonts w:ascii="Century Gothic" w:hAnsi="Century Gothic"/>
          <w:bCs/>
          <w:sz w:val="28"/>
        </w:rPr>
        <w:t xml:space="preserve"> dependientes del tiempo y de la frecuencia. Las principales ventajas de la técnica de </w:t>
      </w:r>
      <w:proofErr w:type="spellStart"/>
      <w:r w:rsidR="00434570" w:rsidRPr="00434570">
        <w:rPr>
          <w:rFonts w:ascii="Century Gothic" w:hAnsi="Century Gothic"/>
          <w:bCs/>
          <w:sz w:val="28"/>
        </w:rPr>
        <w:t>wavelets</w:t>
      </w:r>
      <w:proofErr w:type="spellEnd"/>
      <w:r w:rsidR="00434570" w:rsidRPr="00434570">
        <w:rPr>
          <w:rFonts w:ascii="Century Gothic" w:hAnsi="Century Gothic"/>
          <w:bCs/>
          <w:sz w:val="28"/>
        </w:rPr>
        <w:t xml:space="preserve"> que planteamos implementar en este trabajo es que nos permiten realizar un análisis local de una señal (lo cual nos revela aspectos que otras técnicas de análisis de señales no pueden detectar) y que existe una versión de transformada rápida que reduce el tiempo de cómputo para el análisis de la señal</w:t>
      </w:r>
      <w:r w:rsidR="000F09B5">
        <w:rPr>
          <w:rFonts w:ascii="Century Gothic" w:hAnsi="Century Gothic"/>
          <w:bCs/>
          <w:sz w:val="28"/>
        </w:rPr>
        <w:t xml:space="preserve">.  </w:t>
      </w:r>
      <w:r w:rsidR="00434570" w:rsidRPr="00434570">
        <w:rPr>
          <w:rFonts w:ascii="Century Gothic" w:hAnsi="Century Gothic"/>
          <w:bCs/>
          <w:sz w:val="28"/>
        </w:rPr>
        <w:t xml:space="preserve">Para evaluar el desempeño de puentes y otras estructuras de la Ingeniería Civil, especialmente para predecir la fatiga, la propagación de fallas y evaluar las condiciones de daño se necesita conocer detalladamente tanto los valores de los esfuerzos mecánicos aplicados como las frecuencias especificas a las que ocurren por lo cual la técnica de </w:t>
      </w:r>
      <w:proofErr w:type="spellStart"/>
      <w:r w:rsidR="00434570" w:rsidRPr="00434570">
        <w:rPr>
          <w:rFonts w:ascii="Century Gothic" w:hAnsi="Century Gothic"/>
          <w:bCs/>
          <w:sz w:val="28"/>
        </w:rPr>
        <w:t>wavelets</w:t>
      </w:r>
      <w:proofErr w:type="spellEnd"/>
      <w:r w:rsidR="00434570" w:rsidRPr="00434570">
        <w:rPr>
          <w:rFonts w:ascii="Century Gothic" w:hAnsi="Century Gothic"/>
          <w:bCs/>
          <w:sz w:val="28"/>
        </w:rPr>
        <w:t xml:space="preserve"> nos puede proporcionar la información idónea. Si ocurre algún evento en un lugar y frecuencia específicos el cual puede afectar localmente la estructura o aumentar algún daño anterior, la integridad de la propia estructura puede estar en alto riesgo, lo cual nos motiva a implementar un método simple de análisis de vibraciones. En el caso de puentes u otros sistemas estructurales, la descomposición de la señal de respuesta por medio de </w:t>
      </w:r>
      <w:proofErr w:type="spellStart"/>
      <w:r w:rsidR="00434570" w:rsidRPr="00434570">
        <w:rPr>
          <w:rFonts w:ascii="Century Gothic" w:hAnsi="Century Gothic"/>
          <w:bCs/>
          <w:sz w:val="28"/>
        </w:rPr>
        <w:t>wavelets</w:t>
      </w:r>
      <w:proofErr w:type="spellEnd"/>
      <w:r w:rsidR="00434570" w:rsidRPr="00434570">
        <w:rPr>
          <w:rFonts w:ascii="Century Gothic" w:hAnsi="Century Gothic"/>
          <w:bCs/>
          <w:sz w:val="28"/>
        </w:rPr>
        <w:t xml:space="preserve"> permitirá un filtrado de ruido rápido y la detección de modos aislados de vibración con el cálculo sencillo de los parámetros de amortiguamiento. La metodología a desarrollar se podrá usar para el monitoreo estructural en áreas donde el daño es más factible y se podrá aplicar par el mantenimiento de infraestructuras construidas (puentes, ductos de agua, gas, petróleo, torres de </w:t>
      </w:r>
      <w:r w:rsidR="00964CA0">
        <w:rPr>
          <w:rFonts w:ascii="Century Gothic" w:hAnsi="Century Gothic"/>
          <w:bCs/>
          <w:sz w:val="28"/>
        </w:rPr>
        <w:t xml:space="preserve">transmisión y eléctricas, etc.) </w:t>
      </w:r>
      <w:r w:rsidR="00907289" w:rsidRPr="001A6079">
        <w:rPr>
          <w:rFonts w:ascii="Century Gothic" w:hAnsi="Century Gothic"/>
          <w:bCs/>
          <w:sz w:val="28"/>
        </w:rPr>
        <w:t>Los autores de este artículo son</w:t>
      </w:r>
      <w:r w:rsidR="00907289">
        <w:rPr>
          <w:rFonts w:ascii="Century Gothic" w:hAnsi="Century Gothic"/>
          <w:bCs/>
          <w:sz w:val="28"/>
        </w:rPr>
        <w:t xml:space="preserve"> </w:t>
      </w:r>
      <w:r>
        <w:rPr>
          <w:rFonts w:ascii="Century Gothic" w:hAnsi="Century Gothic"/>
          <w:bCs/>
          <w:sz w:val="28"/>
        </w:rPr>
        <w:t xml:space="preserve">Guillermo Vázquez </w:t>
      </w:r>
      <w:r w:rsidR="00907289" w:rsidRPr="001A6079">
        <w:rPr>
          <w:rFonts w:ascii="Century Gothic" w:hAnsi="Century Gothic"/>
          <w:bCs/>
          <w:sz w:val="28"/>
        </w:rPr>
        <w:t xml:space="preserve">y Víctor Castaño. Cualquier comentario sobre este artículo favor de dirigirlo a Víctor M. Castaño, al teléfono/fax (442)1926129, correo electrónico </w:t>
      </w:r>
      <w:proofErr w:type="spellStart"/>
      <w:r w:rsidR="00907289">
        <w:rPr>
          <w:rFonts w:ascii="Century Gothic" w:hAnsi="Century Gothic"/>
          <w:bCs/>
          <w:sz w:val="28"/>
        </w:rPr>
        <w:t>vmcastano@ai.org.mx</w:t>
      </w:r>
      <w:proofErr w:type="spellEnd"/>
      <w:r w:rsidR="00907289" w:rsidRPr="001A6079">
        <w:rPr>
          <w:rFonts w:ascii="Century Gothic" w:hAnsi="Century Gothic"/>
          <w:bCs/>
          <w:sz w:val="28"/>
        </w:rPr>
        <w:t xml:space="preserve"> y p</w:t>
      </w:r>
      <w:r w:rsidR="00907289">
        <w:rPr>
          <w:rFonts w:ascii="Century Gothic" w:hAnsi="Century Gothic"/>
          <w:bCs/>
          <w:sz w:val="28"/>
        </w:rPr>
        <w:t xml:space="preserve">ágina </w:t>
      </w:r>
      <w:proofErr w:type="spellStart"/>
      <w:r w:rsidR="00907289">
        <w:rPr>
          <w:rFonts w:ascii="Century Gothic" w:hAnsi="Century Gothic"/>
          <w:bCs/>
          <w:sz w:val="28"/>
        </w:rPr>
        <w:t>web</w:t>
      </w:r>
      <w:proofErr w:type="spellEnd"/>
      <w:r w:rsidR="00907289">
        <w:rPr>
          <w:rFonts w:ascii="Century Gothic" w:hAnsi="Century Gothic"/>
          <w:bCs/>
          <w:sz w:val="28"/>
        </w:rPr>
        <w:t xml:space="preserve"> www.victorcastano.net</w:t>
      </w:r>
    </w:p>
    <w:p w:rsidR="00907289" w:rsidRDefault="00907289" w:rsidP="00907289">
      <w:pPr>
        <w:spacing w:line="480" w:lineRule="auto"/>
        <w:jc w:val="both"/>
        <w:rPr>
          <w:rFonts w:ascii="Century Gothic" w:hAnsi="Century Gothic"/>
          <w:bCs/>
          <w:sz w:val="28"/>
        </w:rPr>
      </w:pPr>
    </w:p>
    <w:p w:rsidR="00907289" w:rsidRPr="00857157" w:rsidRDefault="00907289" w:rsidP="00907289">
      <w:pPr>
        <w:pStyle w:val="Default"/>
        <w:spacing w:line="480" w:lineRule="auto"/>
        <w:jc w:val="both"/>
        <w:rPr>
          <w:rFonts w:ascii="Century Gothic" w:hAnsi="Century Gothic" w:cs="Times New Roman"/>
          <w:bCs/>
          <w:color w:val="auto"/>
          <w:sz w:val="28"/>
          <w:lang w:eastAsia="es-ES_tradnl"/>
        </w:rPr>
      </w:pPr>
    </w:p>
    <w:p w:rsidR="00872A32" w:rsidRPr="00857157" w:rsidRDefault="00872A32" w:rsidP="004E7212">
      <w:pPr>
        <w:spacing w:line="480" w:lineRule="auto"/>
        <w:jc w:val="both"/>
        <w:rPr>
          <w:rFonts w:ascii="Century Gothic" w:hAnsi="Century Gothic"/>
          <w:bCs/>
          <w:sz w:val="28"/>
        </w:rPr>
      </w:pPr>
    </w:p>
    <w:sectPr w:rsidR="00872A32" w:rsidRPr="00857157" w:rsidSect="00872A32">
      <w:pgSz w:w="12240" w:h="15840"/>
      <w:pgMar w:top="1417" w:right="1701" w:bottom="1417" w:left="1701"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439C060D"/>
    <w:multiLevelType w:val="hybridMultilevel"/>
    <w:tmpl w:val="8D1A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D0EF2"/>
    <w:multiLevelType w:val="hybridMultilevel"/>
    <w:tmpl w:val="F34C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93364"/>
    <w:multiLevelType w:val="hybridMultilevel"/>
    <w:tmpl w:val="8DE4E3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93976E9"/>
    <w:multiLevelType w:val="hybridMultilevel"/>
    <w:tmpl w:val="2EA4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rsids>
    <w:rsidRoot w:val="00372A63"/>
    <w:rsid w:val="000036B7"/>
    <w:rsid w:val="000079BC"/>
    <w:rsid w:val="00011BE4"/>
    <w:rsid w:val="00037659"/>
    <w:rsid w:val="0006688E"/>
    <w:rsid w:val="000F09B5"/>
    <w:rsid w:val="000F7EB5"/>
    <w:rsid w:val="001A6079"/>
    <w:rsid w:val="001D5002"/>
    <w:rsid w:val="0028040C"/>
    <w:rsid w:val="002A2679"/>
    <w:rsid w:val="002C0B0A"/>
    <w:rsid w:val="00306C09"/>
    <w:rsid w:val="003160A5"/>
    <w:rsid w:val="00342705"/>
    <w:rsid w:val="00363333"/>
    <w:rsid w:val="00372A63"/>
    <w:rsid w:val="003835BC"/>
    <w:rsid w:val="00434570"/>
    <w:rsid w:val="00457EC8"/>
    <w:rsid w:val="0049362A"/>
    <w:rsid w:val="004E7212"/>
    <w:rsid w:val="00511F2E"/>
    <w:rsid w:val="00572F74"/>
    <w:rsid w:val="005A13D9"/>
    <w:rsid w:val="005C6606"/>
    <w:rsid w:val="005F6B0B"/>
    <w:rsid w:val="006174BB"/>
    <w:rsid w:val="006344DA"/>
    <w:rsid w:val="00640180"/>
    <w:rsid w:val="0066647B"/>
    <w:rsid w:val="006C33E6"/>
    <w:rsid w:val="00757E76"/>
    <w:rsid w:val="0076762A"/>
    <w:rsid w:val="00772E8B"/>
    <w:rsid w:val="00785F79"/>
    <w:rsid w:val="0079135F"/>
    <w:rsid w:val="007A75BB"/>
    <w:rsid w:val="008546DC"/>
    <w:rsid w:val="00857157"/>
    <w:rsid w:val="00872A32"/>
    <w:rsid w:val="008B4AAE"/>
    <w:rsid w:val="008F0064"/>
    <w:rsid w:val="00907289"/>
    <w:rsid w:val="00925323"/>
    <w:rsid w:val="009352AF"/>
    <w:rsid w:val="00964CA0"/>
    <w:rsid w:val="009E3E7A"/>
    <w:rsid w:val="00A73DA4"/>
    <w:rsid w:val="00AA1285"/>
    <w:rsid w:val="00B63FAC"/>
    <w:rsid w:val="00B74A0E"/>
    <w:rsid w:val="00B97AE5"/>
    <w:rsid w:val="00BD0A29"/>
    <w:rsid w:val="00BF089F"/>
    <w:rsid w:val="00BF57F0"/>
    <w:rsid w:val="00C67E0F"/>
    <w:rsid w:val="00C87DF5"/>
    <w:rsid w:val="00CA003F"/>
    <w:rsid w:val="00CD32AB"/>
    <w:rsid w:val="00D02DCC"/>
    <w:rsid w:val="00D114ED"/>
    <w:rsid w:val="00DC070E"/>
    <w:rsid w:val="00DC1F89"/>
    <w:rsid w:val="00DF1D3A"/>
    <w:rsid w:val="00DF7940"/>
    <w:rsid w:val="00E2216D"/>
    <w:rsid w:val="00E41CB1"/>
    <w:rsid w:val="00E51A69"/>
    <w:rsid w:val="00E527DD"/>
    <w:rsid w:val="00E66EBC"/>
    <w:rsid w:val="00E96E75"/>
    <w:rsid w:val="00EC6218"/>
    <w:rsid w:val="00EF398C"/>
    <w:rsid w:val="00F13B38"/>
    <w:rsid w:val="00F56AC2"/>
    <w:rsid w:val="00F61FA5"/>
    <w:rsid w:val="00FE5BEF"/>
  </w:rsids>
  <m:mathPr>
    <m:mathFont m:val="Impact"/>
    <m:brkBin m:val="before"/>
    <m:brkBinSub m:val="--"/>
    <m:smallFrac m:val="off"/>
    <m:dispDef m:val="of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60A5"/>
    <w:rPr>
      <w:sz w:val="24"/>
      <w:szCs w:val="24"/>
      <w:lang w:val="es-ES_tradnl" w:eastAsia="es-ES_tradnl"/>
    </w:rPr>
  </w:style>
  <w:style w:type="paragraph" w:styleId="Ttulo1">
    <w:name w:val="heading 1"/>
    <w:basedOn w:val="Normal"/>
    <w:link w:val="Ttulo1Car"/>
    <w:uiPriority w:val="9"/>
    <w:qFormat/>
    <w:rsid w:val="00A256AB"/>
    <w:pPr>
      <w:spacing w:before="100" w:beforeAutospacing="1" w:after="100" w:afterAutospacing="1"/>
      <w:outlineLvl w:val="0"/>
    </w:pPr>
    <w:rPr>
      <w:b/>
      <w:bCs/>
      <w:kern w:val="36"/>
      <w:sz w:val="48"/>
      <w:szCs w:val="48"/>
      <w:lang w:val="en-US" w:eastAsia="en-US"/>
    </w:rPr>
  </w:style>
  <w:style w:type="paragraph" w:styleId="Ttulo3">
    <w:name w:val="heading 3"/>
    <w:basedOn w:val="Normal"/>
    <w:next w:val="Normal"/>
    <w:link w:val="Ttulo3Car"/>
    <w:qFormat/>
    <w:rsid w:val="00F32273"/>
    <w:pPr>
      <w:keepNext/>
      <w:keepLines/>
      <w:spacing w:before="200"/>
      <w:outlineLvl w:val="2"/>
    </w:pPr>
    <w:rPr>
      <w:rFonts w:ascii="Calibri" w:hAnsi="Calibri"/>
      <w:b/>
      <w:bCs/>
      <w:color w:val="4F81BD"/>
      <w:sz w:val="22"/>
      <w:szCs w:val="22"/>
      <w:lang w:val="es-MX"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notapie">
    <w:name w:val="footnote text"/>
    <w:basedOn w:val="Normal"/>
    <w:link w:val="TextonotapieCar"/>
    <w:semiHidden/>
    <w:rsid w:val="002F0DA9"/>
    <w:rPr>
      <w:sz w:val="20"/>
      <w:szCs w:val="20"/>
      <w:lang w:val="en-US" w:eastAsia="en-US"/>
    </w:rPr>
  </w:style>
  <w:style w:type="character" w:styleId="Refdenotaalpie">
    <w:name w:val="footnote reference"/>
    <w:basedOn w:val="Fuentedeprrafopredeter"/>
    <w:semiHidden/>
    <w:rsid w:val="002F0DA9"/>
    <w:rPr>
      <w:vertAlign w:val="superscript"/>
    </w:rPr>
  </w:style>
  <w:style w:type="table" w:styleId="Tablaconcuadrcula">
    <w:name w:val="Table Grid"/>
    <w:basedOn w:val="Tablanormal"/>
    <w:rsid w:val="00782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uiPriority w:val="1"/>
    <w:qFormat/>
    <w:rsid w:val="001E1AEB"/>
    <w:rPr>
      <w:rFonts w:ascii="Tahoma" w:hAnsi="Tahoma" w:cs="Times"/>
      <w:sz w:val="24"/>
      <w:szCs w:val="24"/>
      <w:lang w:val="es-ES" w:eastAsia="es-ES"/>
    </w:rPr>
  </w:style>
  <w:style w:type="character" w:customStyle="1" w:styleId="TextonotapieCar">
    <w:name w:val="Texto nota pie Car"/>
    <w:basedOn w:val="Fuentedeprrafopredeter"/>
    <w:link w:val="Textonotapie"/>
    <w:semiHidden/>
    <w:rsid w:val="002B67C0"/>
    <w:rPr>
      <w:lang w:eastAsia="en-US"/>
    </w:rPr>
  </w:style>
  <w:style w:type="paragraph" w:styleId="Textodecuerpo">
    <w:name w:val="Body Text"/>
    <w:basedOn w:val="Normal"/>
    <w:link w:val="TextodecuerpoCar"/>
    <w:rsid w:val="003E6754"/>
    <w:pPr>
      <w:jc w:val="both"/>
    </w:pPr>
    <w:rPr>
      <w:lang w:val="es-MX" w:eastAsia="es-ES"/>
    </w:rPr>
  </w:style>
  <w:style w:type="character" w:customStyle="1" w:styleId="TextodecuerpoCar">
    <w:name w:val="Texto de cuerpo Car"/>
    <w:basedOn w:val="Fuentedeprrafopredeter"/>
    <w:link w:val="Textodecuerpo"/>
    <w:rsid w:val="003E6754"/>
    <w:rPr>
      <w:sz w:val="24"/>
      <w:szCs w:val="24"/>
      <w:lang w:val="es-MX" w:eastAsia="es-ES"/>
    </w:rPr>
  </w:style>
  <w:style w:type="paragraph" w:styleId="Textodecuerpo2">
    <w:name w:val="Body Text 2"/>
    <w:basedOn w:val="Normal"/>
    <w:link w:val="Textodecuerpo2Car"/>
    <w:uiPriority w:val="99"/>
    <w:unhideWhenUsed/>
    <w:rsid w:val="005A30D1"/>
    <w:pPr>
      <w:spacing w:after="120" w:line="480" w:lineRule="auto"/>
    </w:pPr>
  </w:style>
  <w:style w:type="character" w:customStyle="1" w:styleId="Textodecuerpo2Car">
    <w:name w:val="Texto de cuerpo 2 Car"/>
    <w:basedOn w:val="Fuentedeprrafopredeter"/>
    <w:link w:val="Textodecuerpo2"/>
    <w:uiPriority w:val="99"/>
    <w:rsid w:val="005A30D1"/>
    <w:rPr>
      <w:sz w:val="24"/>
      <w:szCs w:val="24"/>
      <w:lang w:val="es-ES_tradnl"/>
    </w:rPr>
  </w:style>
  <w:style w:type="character" w:customStyle="1" w:styleId="Ttulo1Car">
    <w:name w:val="Título 1 Car"/>
    <w:basedOn w:val="Fuentedeprrafopredeter"/>
    <w:link w:val="Ttulo1"/>
    <w:uiPriority w:val="9"/>
    <w:rsid w:val="00A256AB"/>
    <w:rPr>
      <w:b/>
      <w:bCs/>
      <w:kern w:val="36"/>
      <w:sz w:val="48"/>
      <w:szCs w:val="48"/>
      <w:lang w:eastAsia="en-US"/>
    </w:rPr>
  </w:style>
  <w:style w:type="character" w:customStyle="1" w:styleId="shorttext">
    <w:name w:val="short_text"/>
    <w:basedOn w:val="Fuentedeprrafopredeter"/>
    <w:rsid w:val="00A256AB"/>
  </w:style>
  <w:style w:type="character" w:customStyle="1" w:styleId="hps">
    <w:name w:val="hps"/>
    <w:basedOn w:val="Fuentedeprrafopredeter"/>
    <w:rsid w:val="00A256AB"/>
  </w:style>
  <w:style w:type="character" w:customStyle="1" w:styleId="atn">
    <w:name w:val="atn"/>
    <w:basedOn w:val="Fuentedeprrafopredeter"/>
    <w:rsid w:val="00A256AB"/>
  </w:style>
  <w:style w:type="paragraph" w:customStyle="1" w:styleId="Listavistosa-nfasis11">
    <w:name w:val="Lista vistosa - Énfasis 11"/>
    <w:basedOn w:val="Normal"/>
    <w:qFormat/>
    <w:rsid w:val="00A256AB"/>
    <w:pPr>
      <w:spacing w:after="200" w:line="276" w:lineRule="auto"/>
      <w:ind w:left="720"/>
      <w:contextualSpacing/>
    </w:pPr>
    <w:rPr>
      <w:rFonts w:ascii="Cambria" w:eastAsia="Cambria" w:hAnsi="Cambria"/>
      <w:sz w:val="22"/>
      <w:szCs w:val="22"/>
      <w:lang w:val="en-US" w:eastAsia="en-US"/>
    </w:rPr>
  </w:style>
  <w:style w:type="character" w:styleId="Hipervnculo">
    <w:name w:val="Hyperlink"/>
    <w:basedOn w:val="Fuentedeprrafopredeter"/>
    <w:uiPriority w:val="99"/>
    <w:unhideWhenUsed/>
    <w:rsid w:val="00A256AB"/>
    <w:rPr>
      <w:color w:val="0000FF"/>
      <w:u w:val="single"/>
    </w:rPr>
  </w:style>
  <w:style w:type="character" w:customStyle="1" w:styleId="bodyblack">
    <w:name w:val="bodyblack"/>
    <w:basedOn w:val="Fuentedeprrafopredeter"/>
    <w:rsid w:val="00A256AB"/>
  </w:style>
  <w:style w:type="paragraph" w:styleId="HTMLconformatoprevio">
    <w:name w:val="HTML Preformatted"/>
    <w:basedOn w:val="Normal"/>
    <w:link w:val="HTMLconformatoprevioCar"/>
    <w:uiPriority w:val="99"/>
    <w:unhideWhenUsed/>
    <w:rsid w:val="00A25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A256AB"/>
    <w:rPr>
      <w:rFonts w:ascii="Courier New" w:hAnsi="Courier New" w:cs="Courier New"/>
      <w:lang w:eastAsia="en-US"/>
    </w:rPr>
  </w:style>
  <w:style w:type="character" w:customStyle="1" w:styleId="h1black">
    <w:name w:val="h1black"/>
    <w:basedOn w:val="Fuentedeprrafopredeter"/>
    <w:rsid w:val="00A256AB"/>
  </w:style>
  <w:style w:type="paragraph" w:styleId="Piedepgina">
    <w:name w:val="footer"/>
    <w:basedOn w:val="Normal"/>
    <w:link w:val="PiedepginaCar"/>
    <w:uiPriority w:val="99"/>
    <w:rsid w:val="00C73BE9"/>
    <w:pPr>
      <w:tabs>
        <w:tab w:val="center" w:pos="4252"/>
        <w:tab w:val="right" w:pos="8504"/>
      </w:tabs>
    </w:pPr>
    <w:rPr>
      <w:lang w:val="es-ES" w:eastAsia="es-ES"/>
    </w:rPr>
  </w:style>
  <w:style w:type="character" w:customStyle="1" w:styleId="PiedepginaCar">
    <w:name w:val="Pie de página Car"/>
    <w:basedOn w:val="Fuentedeprrafopredeter"/>
    <w:link w:val="Piedepgina"/>
    <w:uiPriority w:val="99"/>
    <w:rsid w:val="00C73BE9"/>
    <w:rPr>
      <w:sz w:val="24"/>
      <w:szCs w:val="24"/>
      <w:lang w:val="es-ES" w:eastAsia="es-ES"/>
    </w:rPr>
  </w:style>
  <w:style w:type="character" w:styleId="Nmerodepgina">
    <w:name w:val="page number"/>
    <w:basedOn w:val="Fuentedeprrafopredeter"/>
    <w:uiPriority w:val="99"/>
    <w:rsid w:val="00C73BE9"/>
  </w:style>
  <w:style w:type="paragraph" w:styleId="Encabezado">
    <w:name w:val="header"/>
    <w:basedOn w:val="Normal"/>
    <w:link w:val="EncabezadoCar"/>
    <w:uiPriority w:val="99"/>
    <w:rsid w:val="00C73BE9"/>
    <w:pPr>
      <w:tabs>
        <w:tab w:val="center" w:pos="4252"/>
        <w:tab w:val="right" w:pos="8504"/>
      </w:tabs>
    </w:pPr>
    <w:rPr>
      <w:lang w:val="es-ES" w:eastAsia="es-ES"/>
    </w:rPr>
  </w:style>
  <w:style w:type="character" w:customStyle="1" w:styleId="EncabezadoCar">
    <w:name w:val="Encabezado Car"/>
    <w:basedOn w:val="Fuentedeprrafopredeter"/>
    <w:link w:val="Encabezado"/>
    <w:uiPriority w:val="99"/>
    <w:rsid w:val="00C73BE9"/>
    <w:rPr>
      <w:sz w:val="24"/>
      <w:szCs w:val="24"/>
      <w:lang w:val="es-ES" w:eastAsia="es-ES"/>
    </w:rPr>
  </w:style>
  <w:style w:type="paragraph" w:styleId="NormalWeb">
    <w:name w:val="Normal (Web)"/>
    <w:basedOn w:val="Normal"/>
    <w:uiPriority w:val="99"/>
    <w:rsid w:val="00C73BE9"/>
    <w:rPr>
      <w:lang w:val="es-ES" w:eastAsia="es-ES"/>
    </w:rPr>
  </w:style>
  <w:style w:type="paragraph" w:styleId="Textodeglobo">
    <w:name w:val="Balloon Text"/>
    <w:basedOn w:val="Normal"/>
    <w:link w:val="TextodegloboCar"/>
    <w:rsid w:val="00C73BE9"/>
    <w:rPr>
      <w:rFonts w:ascii="Tahoma" w:hAnsi="Tahoma" w:cs="Tahoma"/>
      <w:sz w:val="16"/>
      <w:szCs w:val="16"/>
      <w:lang w:val="es-ES" w:eastAsia="es-ES"/>
    </w:rPr>
  </w:style>
  <w:style w:type="character" w:customStyle="1" w:styleId="TextodegloboCar">
    <w:name w:val="Texto de globo Car"/>
    <w:basedOn w:val="Fuentedeprrafopredeter"/>
    <w:link w:val="Textodeglobo"/>
    <w:rsid w:val="00C73BE9"/>
    <w:rPr>
      <w:rFonts w:ascii="Tahoma" w:hAnsi="Tahoma" w:cs="Tahoma"/>
      <w:sz w:val="16"/>
      <w:szCs w:val="16"/>
      <w:lang w:val="es-ES" w:eastAsia="es-ES"/>
    </w:rPr>
  </w:style>
  <w:style w:type="character" w:customStyle="1" w:styleId="Ttulo3Car">
    <w:name w:val="Título 3 Car"/>
    <w:basedOn w:val="Fuentedeprrafopredeter"/>
    <w:link w:val="Ttulo3"/>
    <w:rsid w:val="00F32273"/>
    <w:rPr>
      <w:rFonts w:ascii="Calibri" w:eastAsia="Times New Roman" w:hAnsi="Calibri" w:cs="Times New Roman"/>
      <w:b/>
      <w:bCs/>
      <w:color w:val="4F81BD"/>
      <w:sz w:val="22"/>
      <w:szCs w:val="22"/>
      <w:lang w:val="es-MX" w:eastAsia="en-US"/>
    </w:rPr>
  </w:style>
  <w:style w:type="character" w:styleId="Textoennegrita">
    <w:name w:val="Strong"/>
    <w:basedOn w:val="Fuentedeprrafopredeter"/>
    <w:uiPriority w:val="22"/>
    <w:qFormat/>
    <w:rsid w:val="00F32273"/>
    <w:rPr>
      <w:b/>
      <w:bCs/>
    </w:rPr>
  </w:style>
  <w:style w:type="character" w:customStyle="1" w:styleId="apple-converted-space">
    <w:name w:val="apple-converted-space"/>
    <w:basedOn w:val="Fuentedeprrafopredeter"/>
    <w:rsid w:val="00BD0A29"/>
  </w:style>
  <w:style w:type="paragraph" w:styleId="Epgrafe">
    <w:name w:val="caption"/>
    <w:basedOn w:val="Normal"/>
    <w:next w:val="Normal"/>
    <w:qFormat/>
    <w:rsid w:val="00DC1F89"/>
    <w:pPr>
      <w:spacing w:line="360" w:lineRule="auto"/>
      <w:jc w:val="center"/>
    </w:pPr>
    <w:rPr>
      <w:b/>
      <w:bCs/>
      <w:i/>
      <w:iCs/>
      <w:lang w:val="es-ES" w:eastAsia="es-ES"/>
    </w:rPr>
  </w:style>
  <w:style w:type="paragraph" w:styleId="Prrafodelista">
    <w:name w:val="List Paragraph"/>
    <w:basedOn w:val="Normal"/>
    <w:uiPriority w:val="34"/>
    <w:qFormat/>
    <w:rsid w:val="00E96E75"/>
    <w:pPr>
      <w:ind w:left="720"/>
      <w:contextualSpacing/>
    </w:pPr>
    <w:rPr>
      <w:rFonts w:asciiTheme="minorHAnsi" w:eastAsiaTheme="minorHAnsi" w:hAnsiTheme="minorHAnsi" w:cstheme="minorBidi"/>
      <w:sz w:val="22"/>
      <w:szCs w:val="22"/>
      <w:lang w:val="es-MX" w:eastAsia="en-US"/>
    </w:rPr>
  </w:style>
  <w:style w:type="character" w:customStyle="1" w:styleId="Absatz-Standardschriftart">
    <w:name w:val="Absatz-Standardschriftart"/>
    <w:rsid w:val="005F6B0B"/>
  </w:style>
  <w:style w:type="character" w:customStyle="1" w:styleId="ListLabel1">
    <w:name w:val="ListLabel 1"/>
    <w:rsid w:val="005F6B0B"/>
    <w:rPr>
      <w:rFonts w:cs="Courier New"/>
    </w:rPr>
  </w:style>
  <w:style w:type="character" w:customStyle="1" w:styleId="TextoindependienteCar">
    <w:name w:val="Texto independiente Car"/>
    <w:basedOn w:val="Fuentedeprrafopredeter"/>
    <w:rsid w:val="005F6B0B"/>
  </w:style>
  <w:style w:type="paragraph" w:customStyle="1" w:styleId="Heading">
    <w:name w:val="Heading"/>
    <w:basedOn w:val="Normal"/>
    <w:next w:val="Textbody"/>
    <w:rsid w:val="005F6B0B"/>
    <w:pPr>
      <w:keepNext/>
      <w:suppressAutoHyphens/>
      <w:spacing w:before="240" w:after="120" w:line="276" w:lineRule="auto"/>
    </w:pPr>
    <w:rPr>
      <w:rFonts w:ascii="Arial" w:eastAsia="SimSun" w:hAnsi="Arial" w:cs="Tahoma"/>
      <w:kern w:val="1"/>
      <w:sz w:val="28"/>
      <w:szCs w:val="28"/>
      <w:lang w:val="es-MX" w:eastAsia="ar-SA"/>
    </w:rPr>
  </w:style>
  <w:style w:type="paragraph" w:customStyle="1" w:styleId="Textbody">
    <w:name w:val="Text body"/>
    <w:basedOn w:val="Normal"/>
    <w:rsid w:val="005F6B0B"/>
    <w:pPr>
      <w:suppressAutoHyphens/>
      <w:spacing w:after="120" w:line="276" w:lineRule="auto"/>
    </w:pPr>
    <w:rPr>
      <w:rFonts w:ascii="Calibri" w:eastAsia="SimSun" w:hAnsi="Calibri"/>
      <w:kern w:val="1"/>
      <w:sz w:val="22"/>
      <w:szCs w:val="22"/>
      <w:lang w:val="es-MX" w:eastAsia="ar-SA"/>
    </w:rPr>
  </w:style>
  <w:style w:type="paragraph" w:styleId="Lista">
    <w:name w:val="List"/>
    <w:basedOn w:val="Textbody"/>
    <w:rsid w:val="005F6B0B"/>
    <w:rPr>
      <w:rFonts w:cs="Tahoma"/>
    </w:rPr>
  </w:style>
  <w:style w:type="paragraph" w:customStyle="1" w:styleId="Index">
    <w:name w:val="Index"/>
    <w:basedOn w:val="Normal"/>
    <w:rsid w:val="005F6B0B"/>
    <w:pPr>
      <w:suppressLineNumbers/>
      <w:suppressAutoHyphens/>
      <w:spacing w:after="200" w:line="276" w:lineRule="auto"/>
    </w:pPr>
    <w:rPr>
      <w:rFonts w:ascii="Calibri" w:eastAsia="SimSun" w:hAnsi="Calibri" w:cs="Tahoma"/>
      <w:kern w:val="1"/>
      <w:sz w:val="22"/>
      <w:szCs w:val="22"/>
      <w:lang w:val="es-MX" w:eastAsia="ar-SA"/>
    </w:rPr>
  </w:style>
  <w:style w:type="paragraph" w:customStyle="1" w:styleId="Estilo3">
    <w:name w:val="Estilo3"/>
    <w:basedOn w:val="Textbody"/>
    <w:rsid w:val="005F6B0B"/>
  </w:style>
  <w:style w:type="character" w:customStyle="1" w:styleId="TextodegloboCar1">
    <w:name w:val="Texto de globo Car1"/>
    <w:basedOn w:val="Fuentedeprrafopredeter"/>
    <w:rsid w:val="005F6B0B"/>
    <w:rPr>
      <w:rFonts w:ascii="Calibri" w:eastAsia="SimSun" w:hAnsi="Calibri"/>
      <w:kern w:val="1"/>
      <w:sz w:val="22"/>
      <w:szCs w:val="22"/>
      <w:lang w:val="es-MX" w:eastAsia="ar-SA"/>
    </w:rPr>
  </w:style>
  <w:style w:type="paragraph" w:customStyle="1" w:styleId="TableContents">
    <w:name w:val="Table Contents"/>
    <w:basedOn w:val="Normal"/>
    <w:rsid w:val="005F6B0B"/>
    <w:pPr>
      <w:suppressLineNumbers/>
      <w:suppressAutoHyphens/>
      <w:spacing w:after="200" w:line="276" w:lineRule="auto"/>
    </w:pPr>
    <w:rPr>
      <w:rFonts w:ascii="Calibri" w:eastAsia="SimSun" w:hAnsi="Calibri"/>
      <w:kern w:val="1"/>
      <w:sz w:val="22"/>
      <w:szCs w:val="22"/>
      <w:lang w:val="es-MX" w:eastAsia="ar-SA"/>
    </w:rPr>
  </w:style>
  <w:style w:type="paragraph" w:customStyle="1" w:styleId="Default">
    <w:name w:val="Default"/>
    <w:rsid w:val="00457EC8"/>
    <w:pPr>
      <w:widowControl w:val="0"/>
      <w:autoSpaceDE w:val="0"/>
      <w:autoSpaceDN w:val="0"/>
      <w:adjustRightInd w:val="0"/>
    </w:pPr>
    <w:rPr>
      <w:rFonts w:ascii="Calibri" w:hAnsi="Calibri" w:cs="Calibri"/>
      <w:color w:val="000000"/>
      <w:sz w:val="24"/>
      <w:szCs w:val="24"/>
      <w:lang w:val="es-ES_tradnl"/>
    </w:rPr>
  </w:style>
</w:styles>
</file>

<file path=word/webSettings.xml><?xml version="1.0" encoding="utf-8"?>
<w:webSettings xmlns:r="http://schemas.openxmlformats.org/officeDocument/2006/relationships" xmlns:w="http://schemas.openxmlformats.org/wordprocessingml/2006/main">
  <w:divs>
    <w:div w:id="502286811">
      <w:bodyDiv w:val="1"/>
      <w:marLeft w:val="0"/>
      <w:marRight w:val="0"/>
      <w:marTop w:val="0"/>
      <w:marBottom w:val="0"/>
      <w:divBdr>
        <w:top w:val="none" w:sz="0" w:space="0" w:color="auto"/>
        <w:left w:val="none" w:sz="0" w:space="0" w:color="auto"/>
        <w:bottom w:val="none" w:sz="0" w:space="0" w:color="auto"/>
        <w:right w:val="none" w:sz="0" w:space="0" w:color="auto"/>
      </w:divBdr>
    </w:div>
    <w:div w:id="761297905">
      <w:bodyDiv w:val="1"/>
      <w:marLeft w:val="0"/>
      <w:marRight w:val="0"/>
      <w:marTop w:val="0"/>
      <w:marBottom w:val="0"/>
      <w:divBdr>
        <w:top w:val="none" w:sz="0" w:space="0" w:color="auto"/>
        <w:left w:val="none" w:sz="0" w:space="0" w:color="auto"/>
        <w:bottom w:val="none" w:sz="0" w:space="0" w:color="auto"/>
        <w:right w:val="none" w:sz="0" w:space="0" w:color="auto"/>
      </w:divBdr>
    </w:div>
    <w:div w:id="909269468">
      <w:bodyDiv w:val="1"/>
      <w:marLeft w:val="0"/>
      <w:marRight w:val="0"/>
      <w:marTop w:val="0"/>
      <w:marBottom w:val="0"/>
      <w:divBdr>
        <w:top w:val="none" w:sz="0" w:space="0" w:color="auto"/>
        <w:left w:val="none" w:sz="0" w:space="0" w:color="auto"/>
        <w:bottom w:val="none" w:sz="0" w:space="0" w:color="auto"/>
        <w:right w:val="none" w:sz="0" w:space="0" w:color="auto"/>
      </w:divBdr>
    </w:div>
    <w:div w:id="931276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Col081</b:Tag>
    <b:SourceType>Book</b:SourceType>
    <b:Guid>{DD99C467-1C65-4910-B4B7-1B0A8CEFB1F5}</b:Guid>
    <b:LCID>2115</b:LCID>
    <b:Author>
      <b:Author>
        <b:NameList>
          <b:Person>
            <b:Last>Coll</b:Last>
            <b:First>César</b:First>
          </b:Person>
          <b:Person>
            <b:Last>Monereo</b:Last>
            <b:First>Carles</b:First>
          </b:Person>
        </b:NameList>
      </b:Author>
    </b:Author>
    <b:Title>Psicología de la educación virtual</b:Title>
    <b:Year>2008</b:Year>
    <b:City>Madrid</b:City>
    <b:Publisher>MORATA</b:Publisher>
    <b:RefOrder>7</b:RefOrder>
  </b:Source>
  <b:Source>
    <b:Tag>Sag02</b:Tag>
    <b:SourceType>DocumentFromInternetSite</b:SourceType>
    <b:Guid>{051EA06F-6A2F-4EB6-8EEF-DEEA81A66D81}</b:Guid>
    <b:LCID>2115</b:LCID>
    <b:Author>
      <b:Author>
        <b:NameList>
          <b:Person>
            <b:Last>Sagra</b:Last>
            <b:First>Albert</b:First>
          </b:Person>
        </b:NameList>
      </b:Author>
    </b:Author>
    <b:Title>Edutec. Revista Electrónica de Tecnología Educativa</b:Title>
    <b:Year>2002</b:Year>
    <b:Month>Mayo</b:Month>
    <b:YearAccessed>2010</b:YearAccessed>
    <b:MonthAccessed>Octubre</b:MonthAccessed>
    <b:DayAccessed>1</b:DayAccessed>
    <b:URL>http://www.uib.es/depart/gte/edutec-e/revelec15/albert_sangra.htm</b:URL>
    <b:RefOrder>8</b:RefOrder>
  </b:Source>
  <b:Source>
    <b:Tag>Bar08</b:Tag>
    <b:SourceType>Book</b:SourceType>
    <b:Guid>{E61685A7-C1ED-453C-87C8-643E165A18DE}</b:Guid>
    <b:LCID>2115</b:LCID>
    <b:Author>
      <b:Author>
        <b:NameList>
          <b:Person>
            <b:Last>Barberá</b:Last>
            <b:First>Elena</b:First>
          </b:Person>
          <b:Person>
            <b:Last>Maurí</b:Last>
            <b:First>Teresa</b:First>
          </b:Person>
          <b:Person>
            <b:Last>Onrubia</b:Last>
            <b:First>Javier</b:First>
          </b:Person>
        </b:NameList>
      </b:Author>
    </b:Author>
    <b:Title>Cómo valorar la calidad de la enseñanza basada en las TIC</b:Title>
    <b:Year>2008</b:Year>
    <b:City>Barcelona</b:City>
    <b:Publisher>GRAÓ</b:Publisher>
    <b:RefOrder>1</b:RefOrder>
  </b:Source>
  <b:Source>
    <b:Tag>Esp10</b:Tag>
    <b:SourceType>Book</b:SourceType>
    <b:Guid>{524B4342-533C-40EC-A869-315FD0923790}</b:Guid>
    <b:LCID>2115</b:LCID>
    <b:Author>
      <b:Author>
        <b:NameList>
          <b:Person>
            <b:Last>Espinosa</b:Last>
            <b:First>Julieta</b:First>
          </b:Person>
        </b:NameList>
      </b:Author>
    </b:Author>
    <b:Title>Profesores y estudiantes en las redes, universidades públicas y tesnologias de la información y la comunicación (TIC)</b:Title>
    <b:Year>2010</b:Year>
    <b:City>México</b:City>
    <b:Publisher>Juan Pablos</b:Publisher>
    <b:RefOrder>2</b:RefOrder>
  </b:Source>
  <b:Source>
    <b:Tag>Cas082</b:Tag>
    <b:SourceType>Book</b:SourceType>
    <b:Guid>{1D0C31F5-0BC3-4116-B3E4-60C3C0BD8B9A}</b:Guid>
    <b:LCID>2115</b:LCID>
    <b:Author>
      <b:Author>
        <b:NameList>
          <b:Person>
            <b:Last>Castells</b:Last>
            <b:First>M.</b:First>
          </b:Person>
        </b:NameList>
      </b:Author>
    </b:Author>
    <b:Title>Ka era de la información, economía, sociedad y cultura.</b:Title>
    <b:Year>2008</b:Year>
    <b:City>España</b:City>
    <b:Publisher>Madrid</b:Publisher>
    <b:RefOrder>3</b:RefOrder>
  </b:Source>
  <b:Source>
    <b:Tag>Cas02</b:Tag>
    <b:SourceType>Book</b:SourceType>
    <b:Guid>{9DC8F553-8CE7-4AA5-98A0-9C585C4F39DA}</b:Guid>
    <b:LCID>2115</b:LCID>
    <b:Author>
      <b:Author>
        <b:NameList>
          <b:Person>
            <b:Last>Castells</b:Last>
            <b:First>Manuel</b:First>
          </b:Person>
        </b:NameList>
      </b:Author>
    </b:Author>
    <b:Title>La Era de la Información. Vol. I: La Sociedad Red.</b:Title>
    <b:Year>2002</b:Year>
    <b:City>México</b:City>
    <b:Publisher>Siglo XXI</b:Publisher>
    <b:RefOrder>4</b:RefOrder>
  </b:Source>
  <b:Source>
    <b:Tag>Sal08</b:Tag>
    <b:SourceType>Book</b:SourceType>
    <b:Guid>{B00F9D89-2654-4760-80AD-19E401C525D5}</b:Guid>
    <b:LCID>2115</b:LCID>
    <b:Author>
      <b:Author>
        <b:NameList>
          <b:Person>
            <b:Last>Salinas</b:Last>
            <b:First>Jesús</b:First>
          </b:Person>
          <b:Person>
            <b:Last>Pérez</b:Last>
            <b:First>Adolfina</b:First>
          </b:Person>
          <b:Person>
            <b:Last>De Benito</b:Last>
            <b:First>Barbara</b:First>
          </b:Person>
        </b:NameList>
      </b:Author>
    </b:Author>
    <b:Title>Métodologías centradas en el alumno para el aprendizaje en red</b:Title>
    <b:Year>2008</b:Year>
    <b:City>España</b:City>
    <b:Publisher>Sintesis</b:Publisher>
    <b:RefOrder>5</b:RefOrder>
  </b:Source>
  <b:Source>
    <b:Tag>Bat07</b:Tag>
    <b:SourceType>Book</b:SourceType>
    <b:Guid>{B373A09D-E5E4-4CE8-A1B5-05C22AF679A9}</b:Guid>
    <b:LCID>2115</b:LCID>
    <b:Author>
      <b:Author>
        <b:NameList>
          <b:Person>
            <b:Last>Bates</b:Last>
            <b:First>A.</b:First>
            <b:Middle>W. (Tony)</b:Middle>
          </b:Person>
        </b:NameList>
      </b:Author>
    </b:Author>
    <b:Title>La tecnología en la enseñanza abierta y la educación a distancia.</b:Title>
    <b:Year>2007</b:Year>
    <b:City>México</b:City>
    <b:Publisher>Trillas</b:Publisher>
    <b:RefOrder>6</b:RefOrder>
  </b:Source>
</b:Sources>
</file>

<file path=customXml/itemProps1.xml><?xml version="1.0" encoding="utf-8"?>
<ds:datastoreItem xmlns:ds="http://schemas.openxmlformats.org/officeDocument/2006/customXml" ds:itemID="{0E18D152-6E69-414B-8676-5AD8F1DA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645</Words>
  <Characters>3679</Characters>
  <Application>Microsoft Macintosh Word</Application>
  <DocSecurity>0</DocSecurity>
  <Lines>30</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HOLOGRAFÏA PARA NEÓFITOS</vt:lpstr>
      <vt:lpstr>HOLOGRAFÏA PARA NEÓFITOS</vt:lpstr>
    </vt:vector>
  </TitlesOfParts>
  <Company>UNAM</Company>
  <LinksUpToDate>false</LinksUpToDate>
  <CharactersWithSpaces>4518</CharactersWithSpaces>
  <SharedDoc>false</SharedDoc>
  <HLinks>
    <vt:vector size="12" baseType="variant">
      <vt:variant>
        <vt:i4>5636114</vt:i4>
      </vt:variant>
      <vt:variant>
        <vt:i4>3</vt:i4>
      </vt:variant>
      <vt:variant>
        <vt:i4>0</vt:i4>
      </vt:variant>
      <vt:variant>
        <vt:i4>5</vt:i4>
      </vt:variant>
      <vt:variant>
        <vt:lpwstr>http://www.fata.unam.mx/</vt:lpwstr>
      </vt:variant>
      <vt:variant>
        <vt:lpwstr/>
      </vt:variant>
      <vt:variant>
        <vt:i4>3014731</vt:i4>
      </vt:variant>
      <vt:variant>
        <vt:i4>0</vt:i4>
      </vt:variant>
      <vt:variant>
        <vt:i4>0</vt:i4>
      </vt:variant>
      <vt:variant>
        <vt:i4>5</vt:i4>
      </vt:variant>
      <vt:variant>
        <vt:lpwstr>mailto:castano@fata.unam.mx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HOLOGRAFÏA PARA NEÓFITOS</dc:title>
  <dc:creator>Victor Castaño</dc:creator>
  <cp:lastModifiedBy>Jesica Reyes Ortega</cp:lastModifiedBy>
  <cp:revision>2</cp:revision>
  <cp:lastPrinted>2012-09-28T16:54:00Z</cp:lastPrinted>
  <dcterms:created xsi:type="dcterms:W3CDTF">2013-03-04T19:34:00Z</dcterms:created>
  <dcterms:modified xsi:type="dcterms:W3CDTF">2013-03-04T19:34:00Z</dcterms:modified>
</cp:coreProperties>
</file>